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FECEC" w14:textId="654687BD" w:rsidR="00A1661C" w:rsidRDefault="001329BF" w:rsidP="00324022">
      <w:pPr>
        <w:pStyle w:val="Nadpis1"/>
        <w:spacing w:after="240"/>
      </w:pPr>
      <w:r>
        <w:t>Vypalování jako alternativní způsob péče o krajinu</w:t>
      </w:r>
    </w:p>
    <w:p w14:paraId="00700D06" w14:textId="65D0116F" w:rsidR="00526334" w:rsidRDefault="000572C6" w:rsidP="00526334">
      <w:pPr>
        <w:rPr>
          <w:sz w:val="24"/>
          <w:szCs w:val="24"/>
        </w:rPr>
      </w:pPr>
      <w:r w:rsidRPr="00D2297F">
        <w:rPr>
          <w:sz w:val="24"/>
          <w:szCs w:val="24"/>
        </w:rPr>
        <w:t xml:space="preserve">Oheň do přírody </w:t>
      </w:r>
      <w:proofErr w:type="gramStart"/>
      <w:r w:rsidRPr="00D2297F">
        <w:rPr>
          <w:sz w:val="24"/>
          <w:szCs w:val="24"/>
        </w:rPr>
        <w:t>patř</w:t>
      </w:r>
      <w:r>
        <w:rPr>
          <w:sz w:val="24"/>
          <w:szCs w:val="24"/>
        </w:rPr>
        <w:t>í</w:t>
      </w:r>
      <w:proofErr w:type="gramEnd"/>
      <w:r w:rsidRPr="00D2297F">
        <w:rPr>
          <w:sz w:val="24"/>
          <w:szCs w:val="24"/>
        </w:rPr>
        <w:t>.</w:t>
      </w:r>
      <w:r>
        <w:rPr>
          <w:sz w:val="24"/>
          <w:szCs w:val="24"/>
        </w:rPr>
        <w:t xml:space="preserve"> Ačkoliv se to mnohdy širší společnosti nezdá, ale oheň je důležitým milníkem ve správné funkci mnohých ekosystémů. Tím nemyslím pouze požáry vzniklé přirozenou cestou, kterých se lidé tak bojí. Naši předkové dokázali </w:t>
      </w:r>
      <w:r w:rsidR="00ED6DDA">
        <w:rPr>
          <w:sz w:val="24"/>
          <w:szCs w:val="24"/>
        </w:rPr>
        <w:t xml:space="preserve">sami vyvolat </w:t>
      </w:r>
      <w:r w:rsidR="00F31405">
        <w:rPr>
          <w:sz w:val="24"/>
          <w:szCs w:val="24"/>
        </w:rPr>
        <w:t xml:space="preserve">a </w:t>
      </w:r>
      <w:r>
        <w:rPr>
          <w:sz w:val="24"/>
          <w:szCs w:val="24"/>
        </w:rPr>
        <w:t xml:space="preserve">využít daný nebezpečný živel ve svůj prospěch. Napomáhal jim k účinnému odstranění křovinných porostů, které se začínaly objevovat na louce. </w:t>
      </w:r>
      <w:r w:rsidR="0057758A">
        <w:rPr>
          <w:sz w:val="24"/>
          <w:szCs w:val="24"/>
        </w:rPr>
        <w:t>Později daná technika dostala název</w:t>
      </w:r>
      <w:r>
        <w:rPr>
          <w:sz w:val="24"/>
          <w:szCs w:val="24"/>
        </w:rPr>
        <w:t xml:space="preserve"> </w:t>
      </w:r>
      <w:proofErr w:type="spellStart"/>
      <w:r>
        <w:rPr>
          <w:sz w:val="24"/>
          <w:szCs w:val="24"/>
        </w:rPr>
        <w:t>slash</w:t>
      </w:r>
      <w:proofErr w:type="spellEnd"/>
      <w:r>
        <w:rPr>
          <w:sz w:val="24"/>
          <w:szCs w:val="24"/>
        </w:rPr>
        <w:t>-and-</w:t>
      </w:r>
      <w:proofErr w:type="spellStart"/>
      <w:r>
        <w:rPr>
          <w:sz w:val="24"/>
          <w:szCs w:val="24"/>
        </w:rPr>
        <w:t>burn</w:t>
      </w:r>
      <w:proofErr w:type="spellEnd"/>
      <w:r>
        <w:rPr>
          <w:sz w:val="24"/>
          <w:szCs w:val="24"/>
        </w:rPr>
        <w:t>. Taky oheň byl použit k rychlému odstranění suché biomasy před jarem, aby se půda mohla znovu obohatit živinami</w:t>
      </w:r>
      <w:r w:rsidR="001329BF">
        <w:rPr>
          <w:sz w:val="24"/>
          <w:szCs w:val="24"/>
        </w:rPr>
        <w:t xml:space="preserve"> (</w:t>
      </w:r>
      <w:proofErr w:type="spellStart"/>
      <w:r w:rsidR="00463B9D">
        <w:t>Rösch</w:t>
      </w:r>
      <w:proofErr w:type="spellEnd"/>
      <w:r w:rsidR="00463B9D">
        <w:t xml:space="preserve"> et al. 2002</w:t>
      </w:r>
      <w:r w:rsidR="001329BF">
        <w:rPr>
          <w:sz w:val="24"/>
          <w:szCs w:val="24"/>
        </w:rPr>
        <w:t>)</w:t>
      </w:r>
      <w:r w:rsidR="00463B9D">
        <w:rPr>
          <w:sz w:val="24"/>
          <w:szCs w:val="24"/>
        </w:rPr>
        <w:t xml:space="preserve">. </w:t>
      </w:r>
      <w:r>
        <w:rPr>
          <w:sz w:val="24"/>
          <w:szCs w:val="24"/>
        </w:rPr>
        <w:t xml:space="preserve">Dokonce při pravidelném vypalování lidé docílili toho, že se začaly méně objevovat velké požáry. Postupně tak vznikala společenstva tolerantní k ohni. </w:t>
      </w:r>
      <w:r w:rsidR="00526334">
        <w:rPr>
          <w:sz w:val="24"/>
          <w:szCs w:val="24"/>
        </w:rPr>
        <w:t xml:space="preserve">S rostoucím počtem lidí ve 20. století </w:t>
      </w:r>
      <w:r w:rsidR="00F31405">
        <w:rPr>
          <w:sz w:val="24"/>
          <w:szCs w:val="24"/>
        </w:rPr>
        <w:t xml:space="preserve">se </w:t>
      </w:r>
      <w:r w:rsidR="00526334">
        <w:rPr>
          <w:sz w:val="24"/>
          <w:szCs w:val="24"/>
        </w:rPr>
        <w:t>však muselo odstoupit od tradičních technik. Začala velkovýroba zemědělských strojů a intenzifikace. Vypalování a další staré techniky</w:t>
      </w:r>
      <w:r w:rsidR="00284C05">
        <w:rPr>
          <w:sz w:val="24"/>
          <w:szCs w:val="24"/>
        </w:rPr>
        <w:t>,</w:t>
      </w:r>
      <w:r w:rsidR="00526334">
        <w:rPr>
          <w:sz w:val="24"/>
          <w:szCs w:val="24"/>
        </w:rPr>
        <w:t xml:space="preserve"> jako byla pastva a </w:t>
      </w:r>
      <w:r w:rsidR="00943C34">
        <w:rPr>
          <w:sz w:val="24"/>
          <w:szCs w:val="24"/>
        </w:rPr>
        <w:t>mulčování</w:t>
      </w:r>
      <w:r w:rsidR="00284C05">
        <w:rPr>
          <w:sz w:val="24"/>
          <w:szCs w:val="24"/>
        </w:rPr>
        <w:t>,</w:t>
      </w:r>
      <w:r w:rsidR="00526334">
        <w:rPr>
          <w:sz w:val="24"/>
          <w:szCs w:val="24"/>
        </w:rPr>
        <w:t xml:space="preserve"> téměř vymizely z území České republiky.</w:t>
      </w:r>
      <w:r>
        <w:rPr>
          <w:sz w:val="24"/>
          <w:szCs w:val="24"/>
        </w:rPr>
        <w:t xml:space="preserve"> </w:t>
      </w:r>
    </w:p>
    <w:p w14:paraId="5AE8056F" w14:textId="3546A738" w:rsidR="00201DD2" w:rsidRDefault="000572C6" w:rsidP="00526334">
      <w:pPr>
        <w:rPr>
          <w:sz w:val="24"/>
          <w:szCs w:val="24"/>
        </w:rPr>
      </w:pPr>
      <w:r>
        <w:rPr>
          <w:sz w:val="24"/>
          <w:szCs w:val="24"/>
        </w:rPr>
        <w:t>Je doloženo hodně studií týkajících se vypalování. Jsou taky příklady kdy se oheň používá už tradičně a úspěšně</w:t>
      </w:r>
      <w:r w:rsidR="0057758A">
        <w:rPr>
          <w:sz w:val="24"/>
          <w:szCs w:val="24"/>
        </w:rPr>
        <w:t xml:space="preserve"> (</w:t>
      </w:r>
      <w:r w:rsidR="00D15F21" w:rsidRPr="00D15F21">
        <w:rPr>
          <w:sz w:val="24"/>
          <w:szCs w:val="24"/>
        </w:rPr>
        <w:t>Mo</w:t>
      </w:r>
      <w:r w:rsidR="00D15F21">
        <w:rPr>
          <w:sz w:val="24"/>
          <w:szCs w:val="24"/>
        </w:rPr>
        <w:t>lina</w:t>
      </w:r>
      <w:r w:rsidR="00D15F21" w:rsidRPr="00D15F21">
        <w:rPr>
          <w:sz w:val="24"/>
          <w:szCs w:val="24"/>
        </w:rPr>
        <w:t>, C</w:t>
      </w:r>
      <w:r w:rsidR="00D15F21">
        <w:rPr>
          <w:sz w:val="24"/>
          <w:szCs w:val="24"/>
        </w:rPr>
        <w:t>.</w:t>
      </w:r>
      <w:r w:rsidR="00D15F21" w:rsidRPr="00D15F21">
        <w:rPr>
          <w:sz w:val="24"/>
          <w:szCs w:val="24"/>
        </w:rPr>
        <w:t xml:space="preserve"> &amp; Kraus, D. 2010</w:t>
      </w:r>
      <w:r w:rsidR="0057758A">
        <w:rPr>
          <w:sz w:val="24"/>
          <w:szCs w:val="24"/>
        </w:rPr>
        <w:t xml:space="preserve">). </w:t>
      </w:r>
      <w:r>
        <w:rPr>
          <w:sz w:val="24"/>
          <w:szCs w:val="24"/>
        </w:rPr>
        <w:t xml:space="preserve">Ve mnohých se však neustále píše, že ne vždycky je jednoznačné, jak </w:t>
      </w:r>
      <w:r w:rsidR="002D5AD5">
        <w:rPr>
          <w:sz w:val="24"/>
          <w:szCs w:val="24"/>
        </w:rPr>
        <w:t xml:space="preserve">a kdy </w:t>
      </w:r>
      <w:r>
        <w:rPr>
          <w:sz w:val="24"/>
          <w:szCs w:val="24"/>
        </w:rPr>
        <w:t xml:space="preserve">vypálení </w:t>
      </w:r>
      <w:r w:rsidR="002D5AD5">
        <w:rPr>
          <w:sz w:val="24"/>
          <w:szCs w:val="24"/>
        </w:rPr>
        <w:t xml:space="preserve">správně </w:t>
      </w:r>
      <w:r>
        <w:rPr>
          <w:sz w:val="24"/>
          <w:szCs w:val="24"/>
        </w:rPr>
        <w:t>použít. V</w:t>
      </w:r>
      <w:r w:rsidR="00526334" w:rsidRPr="00284C05">
        <w:rPr>
          <w:sz w:val="24"/>
          <w:szCs w:val="24"/>
        </w:rPr>
        <w:t> České rep</w:t>
      </w:r>
      <w:r w:rsidR="00EE3876">
        <w:rPr>
          <w:sz w:val="24"/>
          <w:szCs w:val="24"/>
        </w:rPr>
        <w:t xml:space="preserve">ublice teprve nedávno byl do </w:t>
      </w:r>
      <w:r w:rsidR="00F31405">
        <w:rPr>
          <w:sz w:val="24"/>
          <w:szCs w:val="24"/>
        </w:rPr>
        <w:t>Z</w:t>
      </w:r>
      <w:r w:rsidR="00EE3876">
        <w:rPr>
          <w:sz w:val="24"/>
          <w:szCs w:val="24"/>
        </w:rPr>
        <w:t>ákonu o ochraně přírody a krajiny přidán odstavec o tom, že se za přísn</w:t>
      </w:r>
      <w:r w:rsidR="00CA6900">
        <w:rPr>
          <w:sz w:val="24"/>
          <w:szCs w:val="24"/>
        </w:rPr>
        <w:t>ě řízených</w:t>
      </w:r>
      <w:r w:rsidR="00EE3876">
        <w:rPr>
          <w:sz w:val="24"/>
          <w:szCs w:val="24"/>
        </w:rPr>
        <w:t xml:space="preserve"> podmínek smí provádět vypalování porostů</w:t>
      </w:r>
      <w:r w:rsidR="001329BF" w:rsidRPr="001329BF">
        <w:rPr>
          <w:sz w:val="24"/>
          <w:szCs w:val="24"/>
        </w:rPr>
        <w:t xml:space="preserve"> </w:t>
      </w:r>
      <w:r w:rsidR="001329BF">
        <w:rPr>
          <w:sz w:val="24"/>
          <w:szCs w:val="24"/>
        </w:rPr>
        <w:t>(</w:t>
      </w:r>
      <w:r w:rsidR="00B63BE2">
        <w:rPr>
          <w:sz w:val="24"/>
          <w:szCs w:val="24"/>
        </w:rPr>
        <w:t>Pešout,</w:t>
      </w:r>
      <w:r w:rsidR="008B3A72">
        <w:rPr>
          <w:sz w:val="24"/>
          <w:szCs w:val="24"/>
        </w:rPr>
        <w:t xml:space="preserve"> </w:t>
      </w:r>
      <w:r w:rsidR="00B63BE2">
        <w:rPr>
          <w:sz w:val="24"/>
          <w:szCs w:val="24"/>
        </w:rPr>
        <w:t>2021</w:t>
      </w:r>
      <w:r w:rsidR="001329BF">
        <w:rPr>
          <w:sz w:val="24"/>
          <w:szCs w:val="24"/>
        </w:rPr>
        <w:t>).</w:t>
      </w:r>
      <w:r w:rsidR="00EE3876">
        <w:rPr>
          <w:sz w:val="24"/>
          <w:szCs w:val="24"/>
        </w:rPr>
        <w:t xml:space="preserve"> Stále není však vypracována metodika, jak by měl daný management probíhat.</w:t>
      </w:r>
      <w:r w:rsidR="001329BF">
        <w:rPr>
          <w:sz w:val="24"/>
          <w:szCs w:val="24"/>
        </w:rPr>
        <w:t xml:space="preserve"> Proto se řízené požáry v rámci výzkumu provádí spíš nelegálně. </w:t>
      </w:r>
    </w:p>
    <w:p w14:paraId="1E319E8E" w14:textId="37688309" w:rsidR="00526334" w:rsidRPr="00284C05" w:rsidRDefault="00284C05" w:rsidP="00526334">
      <w:pPr>
        <w:rPr>
          <w:sz w:val="24"/>
          <w:szCs w:val="24"/>
        </w:rPr>
      </w:pPr>
      <w:r>
        <w:rPr>
          <w:sz w:val="24"/>
          <w:szCs w:val="24"/>
        </w:rPr>
        <w:t>P</w:t>
      </w:r>
      <w:r w:rsidRPr="00284C05">
        <w:rPr>
          <w:sz w:val="24"/>
          <w:szCs w:val="24"/>
        </w:rPr>
        <w:t xml:space="preserve">ři správném použití </w:t>
      </w:r>
      <w:r>
        <w:rPr>
          <w:sz w:val="24"/>
          <w:szCs w:val="24"/>
        </w:rPr>
        <w:t>ř</w:t>
      </w:r>
      <w:r w:rsidR="00526334" w:rsidRPr="00284C05">
        <w:rPr>
          <w:sz w:val="24"/>
          <w:szCs w:val="24"/>
        </w:rPr>
        <w:t xml:space="preserve">ízené vypalování by se mohlo stát </w:t>
      </w:r>
      <w:r>
        <w:rPr>
          <w:sz w:val="24"/>
          <w:szCs w:val="24"/>
        </w:rPr>
        <w:t>účinným</w:t>
      </w:r>
      <w:r w:rsidR="00526334" w:rsidRPr="00284C05">
        <w:rPr>
          <w:sz w:val="24"/>
          <w:szCs w:val="24"/>
        </w:rPr>
        <w:t xml:space="preserve"> nástrojem </w:t>
      </w:r>
      <w:r w:rsidRPr="00284C05">
        <w:rPr>
          <w:sz w:val="24"/>
          <w:szCs w:val="24"/>
        </w:rPr>
        <w:t xml:space="preserve">v zemědělství a </w:t>
      </w:r>
      <w:r w:rsidR="007F1909">
        <w:rPr>
          <w:sz w:val="24"/>
          <w:szCs w:val="24"/>
        </w:rPr>
        <w:t xml:space="preserve">napomáhat </w:t>
      </w:r>
      <w:r w:rsidRPr="00284C05">
        <w:rPr>
          <w:sz w:val="24"/>
          <w:szCs w:val="24"/>
        </w:rPr>
        <w:t>udržení správné funkce ekosystémů.</w:t>
      </w:r>
      <w:r w:rsidR="00F5349A">
        <w:rPr>
          <w:sz w:val="24"/>
          <w:szCs w:val="24"/>
        </w:rPr>
        <w:t xml:space="preserve"> Proto si myslím, že by i vědci České republiky měli přispět k výzkumu dané problematiky. </w:t>
      </w:r>
      <w:r w:rsidR="00F31405">
        <w:rPr>
          <w:sz w:val="24"/>
          <w:szCs w:val="24"/>
        </w:rPr>
        <w:t>Českých studií o využití ohně v krajině je velmi málo</w:t>
      </w:r>
      <w:r w:rsidR="00F5349A">
        <w:rPr>
          <w:sz w:val="24"/>
          <w:szCs w:val="24"/>
        </w:rPr>
        <w:t xml:space="preserve"> </w:t>
      </w:r>
      <w:r w:rsidR="00F31405">
        <w:rPr>
          <w:sz w:val="24"/>
          <w:szCs w:val="24"/>
        </w:rPr>
        <w:t>a zároveň</w:t>
      </w:r>
      <w:r w:rsidR="00F5349A">
        <w:rPr>
          <w:sz w:val="24"/>
          <w:szCs w:val="24"/>
        </w:rPr>
        <w:t xml:space="preserve"> se </w:t>
      </w:r>
      <w:r w:rsidR="00F31405">
        <w:rPr>
          <w:sz w:val="24"/>
          <w:szCs w:val="24"/>
        </w:rPr>
        <w:t xml:space="preserve">v České republice </w:t>
      </w:r>
      <w:r w:rsidR="00F5349A">
        <w:rPr>
          <w:sz w:val="24"/>
          <w:szCs w:val="24"/>
        </w:rPr>
        <w:t xml:space="preserve">nachází spousta biotopů, kde by vypalování prospělo. </w:t>
      </w:r>
      <w:r w:rsidR="00201DD2">
        <w:rPr>
          <w:sz w:val="24"/>
          <w:szCs w:val="24"/>
        </w:rPr>
        <w:t>Příkladem můžou být suché stepní trávníky nebo vřesoviště.</w:t>
      </w:r>
      <w:r w:rsidR="001329BF">
        <w:rPr>
          <w:sz w:val="24"/>
          <w:szCs w:val="24"/>
        </w:rPr>
        <w:t xml:space="preserve"> </w:t>
      </w:r>
    </w:p>
    <w:p w14:paraId="671B5143" w14:textId="2EA0E726" w:rsidR="00E31B07" w:rsidRDefault="0085265A">
      <w:pPr>
        <w:rPr>
          <w:sz w:val="24"/>
          <w:szCs w:val="24"/>
        </w:rPr>
      </w:pPr>
      <w:r w:rsidRPr="00284C05">
        <w:rPr>
          <w:sz w:val="24"/>
          <w:szCs w:val="24"/>
        </w:rPr>
        <w:t xml:space="preserve">Cílem mé bakalářské práce je </w:t>
      </w:r>
      <w:r w:rsidR="00EE3876">
        <w:rPr>
          <w:sz w:val="24"/>
          <w:szCs w:val="24"/>
        </w:rPr>
        <w:t>hledat doklady o řízeném vypalování v</w:t>
      </w:r>
      <w:r w:rsidR="00F31405">
        <w:rPr>
          <w:sz w:val="24"/>
          <w:szCs w:val="24"/>
        </w:rPr>
        <w:t xml:space="preserve"> zemích</w:t>
      </w:r>
      <w:r w:rsidR="00EE3876">
        <w:rPr>
          <w:sz w:val="24"/>
          <w:szCs w:val="24"/>
        </w:rPr>
        <w:t>, kde se daný management běžně provádí. Výstupem bude shrnující literární rešerše o dané problematice.</w:t>
      </w:r>
    </w:p>
    <w:p w14:paraId="4012E809" w14:textId="4520E25E" w:rsidR="00D15F21" w:rsidRDefault="00D15F21">
      <w:pPr>
        <w:rPr>
          <w:sz w:val="24"/>
          <w:szCs w:val="24"/>
        </w:rPr>
      </w:pPr>
      <w:r>
        <w:rPr>
          <w:sz w:val="24"/>
          <w:szCs w:val="24"/>
        </w:rPr>
        <w:t>Citace:</w:t>
      </w:r>
    </w:p>
    <w:p w14:paraId="20B64E59" w14:textId="4E874222" w:rsidR="00D15F21" w:rsidRDefault="00D15F21">
      <w:pPr>
        <w:rPr>
          <w:sz w:val="24"/>
          <w:szCs w:val="24"/>
        </w:rPr>
      </w:pPr>
      <w:r w:rsidRPr="00D15F21">
        <w:rPr>
          <w:sz w:val="24"/>
          <w:szCs w:val="24"/>
        </w:rPr>
        <w:t xml:space="preserve">Molina, Cristina &amp; Kraus, Daniel. (2010). Best </w:t>
      </w:r>
      <w:proofErr w:type="spellStart"/>
      <w:r w:rsidRPr="00D15F21">
        <w:rPr>
          <w:sz w:val="24"/>
          <w:szCs w:val="24"/>
        </w:rPr>
        <w:t>Practices</w:t>
      </w:r>
      <w:proofErr w:type="spellEnd"/>
      <w:r w:rsidRPr="00D15F21">
        <w:rPr>
          <w:sz w:val="24"/>
          <w:szCs w:val="24"/>
        </w:rPr>
        <w:t xml:space="preserve"> </w:t>
      </w:r>
      <w:proofErr w:type="spellStart"/>
      <w:r w:rsidRPr="00D15F21">
        <w:rPr>
          <w:sz w:val="24"/>
          <w:szCs w:val="24"/>
        </w:rPr>
        <w:t>of</w:t>
      </w:r>
      <w:proofErr w:type="spellEnd"/>
      <w:r w:rsidRPr="00D15F21">
        <w:rPr>
          <w:sz w:val="24"/>
          <w:szCs w:val="24"/>
        </w:rPr>
        <w:t xml:space="preserve"> </w:t>
      </w:r>
      <w:proofErr w:type="spellStart"/>
      <w:r w:rsidRPr="00D15F21">
        <w:rPr>
          <w:sz w:val="24"/>
          <w:szCs w:val="24"/>
        </w:rPr>
        <w:t>Fire</w:t>
      </w:r>
      <w:proofErr w:type="spellEnd"/>
      <w:r w:rsidRPr="00D15F21">
        <w:rPr>
          <w:sz w:val="24"/>
          <w:szCs w:val="24"/>
        </w:rPr>
        <w:t xml:space="preserve"> Use – </w:t>
      </w:r>
      <w:proofErr w:type="spellStart"/>
      <w:r w:rsidRPr="00D15F21">
        <w:rPr>
          <w:sz w:val="24"/>
          <w:szCs w:val="24"/>
        </w:rPr>
        <w:t>Prescribed</w:t>
      </w:r>
      <w:proofErr w:type="spellEnd"/>
      <w:r w:rsidRPr="00D15F21">
        <w:rPr>
          <w:sz w:val="24"/>
          <w:szCs w:val="24"/>
        </w:rPr>
        <w:t xml:space="preserve"> </w:t>
      </w:r>
      <w:proofErr w:type="spellStart"/>
      <w:r w:rsidRPr="00D15F21">
        <w:rPr>
          <w:sz w:val="24"/>
          <w:szCs w:val="24"/>
        </w:rPr>
        <w:t>Burning</w:t>
      </w:r>
      <w:proofErr w:type="spellEnd"/>
      <w:r w:rsidRPr="00D15F21">
        <w:rPr>
          <w:sz w:val="24"/>
          <w:szCs w:val="24"/>
        </w:rPr>
        <w:t xml:space="preserve"> and </w:t>
      </w:r>
      <w:proofErr w:type="spellStart"/>
      <w:r w:rsidRPr="00D15F21">
        <w:rPr>
          <w:sz w:val="24"/>
          <w:szCs w:val="24"/>
        </w:rPr>
        <w:t>Suppression</w:t>
      </w:r>
      <w:proofErr w:type="spellEnd"/>
      <w:r w:rsidRPr="00D15F21">
        <w:rPr>
          <w:sz w:val="24"/>
          <w:szCs w:val="24"/>
        </w:rPr>
        <w:t xml:space="preserve"> </w:t>
      </w:r>
      <w:proofErr w:type="spellStart"/>
      <w:r w:rsidRPr="00D15F21">
        <w:rPr>
          <w:sz w:val="24"/>
          <w:szCs w:val="24"/>
        </w:rPr>
        <w:t>Fire</w:t>
      </w:r>
      <w:proofErr w:type="spellEnd"/>
      <w:r w:rsidRPr="00D15F21">
        <w:rPr>
          <w:sz w:val="24"/>
          <w:szCs w:val="24"/>
        </w:rPr>
        <w:t xml:space="preserve"> </w:t>
      </w:r>
      <w:proofErr w:type="spellStart"/>
      <w:r w:rsidRPr="00D15F21">
        <w:rPr>
          <w:sz w:val="24"/>
          <w:szCs w:val="24"/>
        </w:rPr>
        <w:t>Programmes</w:t>
      </w:r>
      <w:proofErr w:type="spellEnd"/>
      <w:r w:rsidRPr="00D15F21">
        <w:rPr>
          <w:sz w:val="24"/>
          <w:szCs w:val="24"/>
        </w:rPr>
        <w:t xml:space="preserve"> in </w:t>
      </w:r>
      <w:proofErr w:type="spellStart"/>
      <w:r w:rsidRPr="00D15F21">
        <w:rPr>
          <w:sz w:val="24"/>
          <w:szCs w:val="24"/>
        </w:rPr>
        <w:t>Selected</w:t>
      </w:r>
      <w:proofErr w:type="spellEnd"/>
      <w:r w:rsidRPr="00D15F21">
        <w:rPr>
          <w:sz w:val="24"/>
          <w:szCs w:val="24"/>
        </w:rPr>
        <w:t xml:space="preserve"> Case-Study </w:t>
      </w:r>
      <w:proofErr w:type="spellStart"/>
      <w:r w:rsidRPr="00D15F21">
        <w:rPr>
          <w:sz w:val="24"/>
          <w:szCs w:val="24"/>
        </w:rPr>
        <w:t>Regions</w:t>
      </w:r>
      <w:proofErr w:type="spellEnd"/>
      <w:r w:rsidRPr="00D15F21">
        <w:rPr>
          <w:sz w:val="24"/>
          <w:szCs w:val="24"/>
        </w:rPr>
        <w:t xml:space="preserve"> in </w:t>
      </w:r>
      <w:proofErr w:type="spellStart"/>
      <w:r w:rsidRPr="00D15F21">
        <w:rPr>
          <w:sz w:val="24"/>
          <w:szCs w:val="24"/>
        </w:rPr>
        <w:t>Europe</w:t>
      </w:r>
      <w:proofErr w:type="spellEnd"/>
      <w:r w:rsidRPr="00D15F21">
        <w:rPr>
          <w:sz w:val="24"/>
          <w:szCs w:val="24"/>
        </w:rPr>
        <w:t>.</w:t>
      </w:r>
    </w:p>
    <w:p w14:paraId="06E06273" w14:textId="3A85CDE4" w:rsidR="00463B9D" w:rsidRDefault="00BE307C" w:rsidP="00BE307C">
      <w:proofErr w:type="spellStart"/>
      <w:r>
        <w:t>Rösch</w:t>
      </w:r>
      <w:proofErr w:type="spellEnd"/>
      <w:r>
        <w:t xml:space="preserve">, M., </w:t>
      </w:r>
      <w:proofErr w:type="spellStart"/>
      <w:r>
        <w:t>Ehrmann</w:t>
      </w:r>
      <w:proofErr w:type="spellEnd"/>
      <w:r>
        <w:t xml:space="preserve">, O., </w:t>
      </w:r>
      <w:proofErr w:type="spellStart"/>
      <w:r>
        <w:t>Herrmann</w:t>
      </w:r>
      <w:proofErr w:type="spellEnd"/>
      <w:r>
        <w:t xml:space="preserve">, L., Schulz. E., </w:t>
      </w:r>
      <w:proofErr w:type="spellStart"/>
      <w:r>
        <w:t>Bogenrieder</w:t>
      </w:r>
      <w:proofErr w:type="spellEnd"/>
      <w:r>
        <w:t xml:space="preserve">, A., </w:t>
      </w:r>
      <w:proofErr w:type="spellStart"/>
      <w:r>
        <w:t>Goldammer</w:t>
      </w:r>
      <w:proofErr w:type="spellEnd"/>
      <w:r>
        <w:t xml:space="preserve">, J.G., </w:t>
      </w:r>
      <w:proofErr w:type="spellStart"/>
      <w:r>
        <w:t>Hall</w:t>
      </w:r>
      <w:proofErr w:type="spellEnd"/>
      <w:r>
        <w:t xml:space="preserve">, M., </w:t>
      </w:r>
      <w:proofErr w:type="spellStart"/>
      <w:r>
        <w:t>Page</w:t>
      </w:r>
      <w:proofErr w:type="spellEnd"/>
      <w:r>
        <w:t xml:space="preserve">, H., and </w:t>
      </w:r>
      <w:proofErr w:type="spellStart"/>
      <w:r>
        <w:t>Schier</w:t>
      </w:r>
      <w:proofErr w:type="spellEnd"/>
      <w:r>
        <w:t xml:space="preserve">, W. 2002. An </w:t>
      </w:r>
      <w:proofErr w:type="spellStart"/>
      <w:r>
        <w:t>experimental</w:t>
      </w:r>
      <w:proofErr w:type="spellEnd"/>
      <w:r>
        <w:t xml:space="preserve"> </w:t>
      </w:r>
      <w:proofErr w:type="spellStart"/>
      <w:r>
        <w:t>approach</w:t>
      </w:r>
      <w:proofErr w:type="spellEnd"/>
      <w:r>
        <w:t xml:space="preserve"> to </w:t>
      </w:r>
      <w:proofErr w:type="spellStart"/>
      <w:r>
        <w:t>Neolithic</w:t>
      </w:r>
      <w:proofErr w:type="spellEnd"/>
      <w:r>
        <w:t xml:space="preserve"> </w:t>
      </w:r>
      <w:proofErr w:type="spellStart"/>
      <w:r>
        <w:t>shifting</w:t>
      </w:r>
      <w:proofErr w:type="spellEnd"/>
      <w:r>
        <w:t xml:space="preserve"> </w:t>
      </w:r>
      <w:proofErr w:type="spellStart"/>
      <w:r>
        <w:t>cultivation</w:t>
      </w:r>
      <w:proofErr w:type="spellEnd"/>
      <w:r>
        <w:t xml:space="preserve">. </w:t>
      </w:r>
      <w:proofErr w:type="spellStart"/>
      <w:r>
        <w:t>Vegetation</w:t>
      </w:r>
      <w:proofErr w:type="spellEnd"/>
      <w:r>
        <w:t xml:space="preserve"> </w:t>
      </w:r>
      <w:proofErr w:type="spellStart"/>
      <w:r>
        <w:t>History</w:t>
      </w:r>
      <w:proofErr w:type="spellEnd"/>
      <w:r>
        <w:t xml:space="preserve"> and </w:t>
      </w:r>
      <w:proofErr w:type="spellStart"/>
      <w:r>
        <w:t>Archaeobotany</w:t>
      </w:r>
      <w:proofErr w:type="spellEnd"/>
      <w:r>
        <w:t xml:space="preserve"> 11: 143-154</w:t>
      </w:r>
    </w:p>
    <w:p w14:paraId="76E37208" w14:textId="093BFD20" w:rsidR="00B63BE2" w:rsidRPr="00B63BE2" w:rsidRDefault="00B63BE2" w:rsidP="00B63BE2">
      <w:pPr>
        <w:autoSpaceDE w:val="0"/>
        <w:autoSpaceDN w:val="0"/>
        <w:adjustRightInd w:val="0"/>
        <w:spacing w:after="200" w:line="276" w:lineRule="auto"/>
        <w:rPr>
          <w:rFonts w:ascii="Calibri" w:hAnsi="Calibri" w:cs="Calibri"/>
          <w:kern w:val="0"/>
          <w:lang w:val="cs"/>
        </w:rPr>
      </w:pPr>
      <w:r>
        <w:rPr>
          <w:rFonts w:ascii="Calibri" w:hAnsi="Calibri" w:cs="Calibri"/>
          <w:kern w:val="0"/>
        </w:rPr>
        <w:t xml:space="preserve">PEŠOUT, Pavel. Legalizace </w:t>
      </w:r>
      <w:proofErr w:type="spellStart"/>
      <w:r>
        <w:rPr>
          <w:rFonts w:ascii="Calibri" w:hAnsi="Calibri" w:cs="Calibri"/>
          <w:kern w:val="0"/>
        </w:rPr>
        <w:t>vypalov</w:t>
      </w:r>
      <w:proofErr w:type="spellEnd"/>
      <w:r>
        <w:rPr>
          <w:rFonts w:ascii="Calibri" w:hAnsi="Calibri" w:cs="Calibri"/>
          <w:kern w:val="0"/>
          <w:lang w:val="en-US"/>
        </w:rPr>
        <w:t>á</w:t>
      </w:r>
      <w:r>
        <w:rPr>
          <w:rFonts w:ascii="Calibri" w:hAnsi="Calibri" w:cs="Calibri"/>
          <w:kern w:val="0"/>
        </w:rPr>
        <w:t>n</w:t>
      </w:r>
      <w:r>
        <w:rPr>
          <w:rFonts w:ascii="Calibri" w:hAnsi="Calibri" w:cs="Calibri"/>
          <w:kern w:val="0"/>
          <w:lang w:val="en-US"/>
        </w:rPr>
        <w:t>í</w:t>
      </w:r>
      <w:r>
        <w:rPr>
          <w:rFonts w:ascii="Calibri" w:hAnsi="Calibri" w:cs="Calibri"/>
          <w:kern w:val="0"/>
        </w:rPr>
        <w:t xml:space="preserve"> porostů v ČR. </w:t>
      </w:r>
      <w:r>
        <w:rPr>
          <w:rFonts w:ascii="Calibri" w:hAnsi="Calibri" w:cs="Calibri"/>
          <w:i/>
          <w:iCs/>
          <w:kern w:val="0"/>
        </w:rPr>
        <w:t>Ochrana př</w:t>
      </w:r>
      <w:r>
        <w:rPr>
          <w:rFonts w:ascii="Calibri" w:hAnsi="Calibri" w:cs="Calibri"/>
          <w:i/>
          <w:iCs/>
          <w:kern w:val="0"/>
          <w:lang w:val="en-US"/>
        </w:rPr>
        <w:t>í</w:t>
      </w:r>
      <w:r>
        <w:rPr>
          <w:rFonts w:ascii="Calibri" w:hAnsi="Calibri" w:cs="Calibri"/>
          <w:i/>
          <w:iCs/>
          <w:kern w:val="0"/>
        </w:rPr>
        <w:t>rody</w:t>
      </w:r>
      <w:r>
        <w:rPr>
          <w:rFonts w:ascii="Calibri" w:hAnsi="Calibri" w:cs="Calibri"/>
          <w:kern w:val="0"/>
        </w:rPr>
        <w:t>, roč. 2021, č. 6</w:t>
      </w:r>
    </w:p>
    <w:sectPr w:rsidR="00B63BE2" w:rsidRPr="00B63B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A4C"/>
    <w:rsid w:val="000572C6"/>
    <w:rsid w:val="000E519D"/>
    <w:rsid w:val="001329BF"/>
    <w:rsid w:val="00201DD2"/>
    <w:rsid w:val="00225527"/>
    <w:rsid w:val="00284C05"/>
    <w:rsid w:val="002D5AD5"/>
    <w:rsid w:val="00324022"/>
    <w:rsid w:val="00463B9D"/>
    <w:rsid w:val="00526334"/>
    <w:rsid w:val="0057758A"/>
    <w:rsid w:val="00746296"/>
    <w:rsid w:val="007F1909"/>
    <w:rsid w:val="0085265A"/>
    <w:rsid w:val="008B3A72"/>
    <w:rsid w:val="009140F2"/>
    <w:rsid w:val="00943C34"/>
    <w:rsid w:val="009D152E"/>
    <w:rsid w:val="00A1661C"/>
    <w:rsid w:val="00A43DA2"/>
    <w:rsid w:val="00A735E8"/>
    <w:rsid w:val="00B17A4C"/>
    <w:rsid w:val="00B63BE2"/>
    <w:rsid w:val="00BE307C"/>
    <w:rsid w:val="00C31B1C"/>
    <w:rsid w:val="00CA6900"/>
    <w:rsid w:val="00D15F21"/>
    <w:rsid w:val="00D2297F"/>
    <w:rsid w:val="00E31B07"/>
    <w:rsid w:val="00ED6DDA"/>
    <w:rsid w:val="00EE3876"/>
    <w:rsid w:val="00F31405"/>
    <w:rsid w:val="00F534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0B629"/>
  <w15:chartTrackingRefBased/>
  <w15:docId w15:val="{DA157B7B-E5F9-4DE8-8852-DDCEA764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A166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A166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1661C"/>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A1661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2292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Maximov Fedor</dc:creator>
  <cp:keywords/>
  <dc:description/>
  <cp:lastModifiedBy>Maximov Fedor</cp:lastModifiedBy>
  <cp:revision>2</cp:revision>
  <dcterms:created xsi:type="dcterms:W3CDTF">2023-10-30T14:51:00Z</dcterms:created>
  <dcterms:modified xsi:type="dcterms:W3CDTF">2023-10-30T14:51:00Z</dcterms:modified>
</cp:coreProperties>
</file>