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58BE9" w14:textId="33BBA6B7" w:rsidR="003751C8" w:rsidRPr="003A131B" w:rsidRDefault="00BF582B" w:rsidP="00BF582B">
      <w:pPr>
        <w:adjustRightInd w:val="0"/>
        <w:spacing w:after="240" w:line="360" w:lineRule="auto"/>
        <w:rPr>
          <w:rFonts w:ascii="Times New Roman" w:hAnsi="Times New Roman" w:cs="Arial"/>
          <w:sz w:val="20"/>
          <w:szCs w:val="20"/>
        </w:rPr>
      </w:pPr>
      <w:r w:rsidRPr="00BF582B">
        <w:rPr>
          <w:rFonts w:ascii="Times New Roman" w:hAnsi="Times New Roman" w:cs="Arial"/>
          <w:noProof/>
          <w:sz w:val="20"/>
          <w:szCs w:val="20"/>
          <w:lang w:val="en-GB" w:eastAsia="en-GB"/>
        </w:rPr>
        <w:drawing>
          <wp:inline distT="0" distB="0" distL="0" distR="0" wp14:anchorId="205A3285" wp14:editId="17EDDFC2">
            <wp:extent cx="6286500" cy="2738291"/>
            <wp:effectExtent l="0" t="0" r="0" b="5080"/>
            <wp:docPr id="5" name="Obrázek 5" descr="C:\Users\Jana\Disk Google\uceni\Temata DP\h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a\Disk Google\uceni\Temata DP\hor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055" cy="273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2619" w:rsidRPr="008F2619">
        <w:rPr>
          <w:rFonts w:ascii="Times New Roman" w:hAnsi="Times New Roman" w:cs="Arial"/>
          <w:sz w:val="20"/>
          <w:szCs w:val="20"/>
          <w:lang w:val="en-GB"/>
        </w:rPr>
        <w:t xml:space="preserve"> </w:t>
      </w:r>
      <w:bookmarkStart w:id="0" w:name="_GoBack"/>
      <w:bookmarkEnd w:id="0"/>
      <w:r w:rsidR="00926529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628544" behindDoc="0" locked="0" layoutInCell="1" allowOverlap="0" wp14:anchorId="7C0517CC" wp14:editId="6E7FAE88">
                <wp:simplePos x="0" y="0"/>
                <wp:positionH relativeFrom="page">
                  <wp:posOffset>661670</wp:posOffset>
                </wp:positionH>
                <wp:positionV relativeFrom="page">
                  <wp:posOffset>1047750</wp:posOffset>
                </wp:positionV>
                <wp:extent cx="6257925" cy="885825"/>
                <wp:effectExtent l="0" t="0" r="9525" b="9525"/>
                <wp:wrapSquare wrapText="bothSides"/>
                <wp:docPr id="3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579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0C85E4" w14:textId="77777777" w:rsidR="00926529" w:rsidRDefault="00BB08F7" w:rsidP="00926529">
                            <w:pPr>
                              <w:adjustRightInd w:val="0"/>
                              <w:spacing w:line="30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2"/>
                              </w:rPr>
                            </w:pPr>
                            <w:r w:rsidRPr="00DF16DD">
                              <w:rPr>
                                <w:rFonts w:ascii="Arial" w:hAnsi="Arial"/>
                                <w:sz w:val="28"/>
                                <w:szCs w:val="22"/>
                              </w:rPr>
                              <w:t xml:space="preserve">Téma </w:t>
                            </w:r>
                            <w:r w:rsidR="00A14828" w:rsidRPr="00DF16DD">
                              <w:rPr>
                                <w:rFonts w:ascii="Arial" w:hAnsi="Arial"/>
                                <w:sz w:val="28"/>
                                <w:szCs w:val="22"/>
                              </w:rPr>
                              <w:t xml:space="preserve">Bc./Mgr. </w:t>
                            </w:r>
                            <w:r w:rsidRPr="00DF16DD">
                              <w:rPr>
                                <w:rFonts w:ascii="Arial" w:hAnsi="Arial"/>
                                <w:sz w:val="28"/>
                                <w:szCs w:val="22"/>
                              </w:rPr>
                              <w:t>práce:</w:t>
                            </w:r>
                          </w:p>
                          <w:p w14:paraId="3E040FF1" w14:textId="0406D455" w:rsidR="00A14828" w:rsidRPr="00A02D87" w:rsidRDefault="00A14828" w:rsidP="00926529">
                            <w:pPr>
                              <w:adjustRightInd w:val="0"/>
                              <w:spacing w:line="300" w:lineRule="auto"/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DF16DD">
                              <w:rPr>
                                <w:rFonts w:ascii="Arial" w:hAnsi="Arial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="00A02D87" w:rsidRPr="00A02D87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 xml:space="preserve">Vliv </w:t>
                            </w:r>
                            <w:r w:rsidR="006C79EE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nadmořské výšky</w:t>
                            </w:r>
                            <w:r w:rsidR="00A02D87" w:rsidRPr="00A02D87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 xml:space="preserve"> na </w:t>
                            </w:r>
                            <w:r w:rsidR="006C79EE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 xml:space="preserve">diverzitu </w:t>
                            </w:r>
                            <w:proofErr w:type="spellStart"/>
                            <w:r w:rsidR="00A02D87" w:rsidRPr="00A02D87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fotobiont</w:t>
                            </w:r>
                            <w:r w:rsidR="006C79EE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ů</w:t>
                            </w:r>
                            <w:proofErr w:type="spellEnd"/>
                          </w:p>
                          <w:p w14:paraId="4B50F27E" w14:textId="1A3A20D3" w:rsidR="00BB08F7" w:rsidRPr="00A14828" w:rsidRDefault="00BB08F7" w:rsidP="00926529">
                            <w:pPr>
                              <w:adjustRightInd w:val="0"/>
                              <w:spacing w:line="300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2"/>
                              </w:rPr>
                            </w:pPr>
                            <w:r w:rsidRPr="00A14828">
                              <w:rPr>
                                <w:rFonts w:ascii="Arial" w:hAnsi="Arial"/>
                                <w:sz w:val="28"/>
                                <w:szCs w:val="22"/>
                              </w:rPr>
                              <w:t xml:space="preserve">Školitel: </w:t>
                            </w:r>
                            <w:r w:rsidR="00067F5F">
                              <w:rPr>
                                <w:rFonts w:ascii="Arial" w:hAnsi="Arial"/>
                                <w:sz w:val="28"/>
                                <w:szCs w:val="22"/>
                              </w:rPr>
                              <w:t>Mgr. Jana Steinová, Ph.D.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517CC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52.1pt;margin-top:82.5pt;width:492.75pt;height:69.75pt;z-index: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" o:allowoverlap="f" filled="f" stroked="f">
                <v:path arrowok="t"/>
                <v:textbox inset="0,0,0,0">
                  <w:txbxContent>
                    <w:p w14:paraId="150C85E4" w14:textId="77777777" w:rsidR="00926529" w:rsidRDefault="00BB08F7" w:rsidP="00926529">
                      <w:pPr>
                        <w:adjustRightInd w:val="0"/>
                        <w:spacing w:line="300" w:lineRule="auto"/>
                        <w:jc w:val="center"/>
                        <w:rPr>
                          <w:rFonts w:ascii="Arial" w:hAnsi="Arial"/>
                          <w:sz w:val="28"/>
                          <w:szCs w:val="22"/>
                        </w:rPr>
                      </w:pPr>
                      <w:r w:rsidRPr="00DF16DD">
                        <w:rPr>
                          <w:rFonts w:ascii="Arial" w:hAnsi="Arial"/>
                          <w:sz w:val="28"/>
                          <w:szCs w:val="22"/>
                        </w:rPr>
                        <w:t xml:space="preserve">Téma </w:t>
                      </w:r>
                      <w:r w:rsidR="00A14828" w:rsidRPr="00DF16DD">
                        <w:rPr>
                          <w:rFonts w:ascii="Arial" w:hAnsi="Arial"/>
                          <w:sz w:val="28"/>
                          <w:szCs w:val="22"/>
                        </w:rPr>
                        <w:t xml:space="preserve">Bc./Mgr. </w:t>
                      </w:r>
                      <w:r w:rsidRPr="00DF16DD">
                        <w:rPr>
                          <w:rFonts w:ascii="Arial" w:hAnsi="Arial"/>
                          <w:sz w:val="28"/>
                          <w:szCs w:val="22"/>
                        </w:rPr>
                        <w:t>práce:</w:t>
                      </w:r>
                    </w:p>
                    <w:p w14:paraId="3E040FF1" w14:textId="0406D455" w:rsidR="00A14828" w:rsidRPr="00A02D87" w:rsidRDefault="00A14828" w:rsidP="00926529">
                      <w:pPr>
                        <w:adjustRightInd w:val="0"/>
                        <w:spacing w:line="300" w:lineRule="auto"/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DF16DD">
                        <w:rPr>
                          <w:rFonts w:ascii="Arial" w:hAnsi="Arial"/>
                          <w:sz w:val="28"/>
                          <w:szCs w:val="22"/>
                        </w:rPr>
                        <w:t xml:space="preserve"> </w:t>
                      </w:r>
                      <w:r w:rsidR="00A02D87" w:rsidRPr="00A02D87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 xml:space="preserve">Vliv </w:t>
                      </w:r>
                      <w:r w:rsidR="006C79EE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nadmořské výšky</w:t>
                      </w:r>
                      <w:r w:rsidR="00A02D87" w:rsidRPr="00A02D87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 xml:space="preserve"> na </w:t>
                      </w:r>
                      <w:r w:rsidR="006C79EE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 xml:space="preserve">diverzitu </w:t>
                      </w:r>
                      <w:proofErr w:type="spellStart"/>
                      <w:r w:rsidR="00A02D87" w:rsidRPr="00A02D87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fotobiont</w:t>
                      </w:r>
                      <w:r w:rsidR="006C79EE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ů</w:t>
                      </w:r>
                      <w:proofErr w:type="spellEnd"/>
                    </w:p>
                    <w:p w14:paraId="4B50F27E" w14:textId="1A3A20D3" w:rsidR="00BB08F7" w:rsidRPr="00A14828" w:rsidRDefault="00BB08F7" w:rsidP="00926529">
                      <w:pPr>
                        <w:adjustRightInd w:val="0"/>
                        <w:spacing w:line="300" w:lineRule="auto"/>
                        <w:jc w:val="center"/>
                        <w:rPr>
                          <w:rFonts w:ascii="Arial" w:hAnsi="Arial"/>
                          <w:sz w:val="28"/>
                          <w:szCs w:val="22"/>
                        </w:rPr>
                      </w:pPr>
                      <w:r w:rsidRPr="00A14828">
                        <w:rPr>
                          <w:rFonts w:ascii="Arial" w:hAnsi="Arial"/>
                          <w:sz w:val="28"/>
                          <w:szCs w:val="22"/>
                        </w:rPr>
                        <w:t xml:space="preserve">Školitel: </w:t>
                      </w:r>
                      <w:r w:rsidR="00067F5F">
                        <w:rPr>
                          <w:rFonts w:ascii="Arial" w:hAnsi="Arial"/>
                          <w:sz w:val="28"/>
                          <w:szCs w:val="22"/>
                        </w:rPr>
                        <w:t>Mgr. Jana Steinová, Ph.D.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F2619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742A589" wp14:editId="16C0C2CB">
                <wp:simplePos x="0" y="0"/>
                <wp:positionH relativeFrom="page">
                  <wp:posOffset>652780</wp:posOffset>
                </wp:positionH>
                <wp:positionV relativeFrom="page">
                  <wp:posOffset>4943475</wp:posOffset>
                </wp:positionV>
                <wp:extent cx="6281420" cy="5267325"/>
                <wp:effectExtent l="0" t="0" r="5080" b="9525"/>
                <wp:wrapTight wrapText="bothSides">
                  <wp:wrapPolygon edited="0">
                    <wp:start x="0" y="0"/>
                    <wp:lineTo x="0" y="21561"/>
                    <wp:lineTo x="21552" y="21561"/>
                    <wp:lineTo x="21552" y="0"/>
                    <wp:lineTo x="0" y="0"/>
                  </wp:wrapPolygon>
                </wp:wrapTight>
                <wp:docPr id="4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1420" cy="526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FC3BB5" w14:textId="0C307216" w:rsidR="00067F5F" w:rsidRDefault="006C79EE" w:rsidP="009E0463">
                            <w:pPr>
                              <w:adjustRightInd w:val="0"/>
                              <w:spacing w:line="300" w:lineRule="auto"/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Je známo, že výběr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fotobiontů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 xml:space="preserve"> u lišejníků je ovlivněn mnoha environmentálními proměnnými, např. typem substrátu či expozicí vůči srážkám. </w:t>
                            </w:r>
                            <w:r w:rsidRPr="006C79EE">
                              <w:rPr>
                                <w:rFonts w:ascii="Arial" w:hAnsi="Arial"/>
                              </w:rPr>
                              <w:t xml:space="preserve">V této DP bude cílem studovat diverzitu </w:t>
                            </w:r>
                            <w:proofErr w:type="spellStart"/>
                            <w:r w:rsidRPr="006C79EE">
                              <w:rPr>
                                <w:rFonts w:ascii="Arial" w:hAnsi="Arial"/>
                              </w:rPr>
                              <w:t>fotobiontů</w:t>
                            </w:r>
                            <w:proofErr w:type="spellEnd"/>
                            <w:r w:rsidRPr="006C79EE">
                              <w:rPr>
                                <w:rFonts w:ascii="Arial" w:hAnsi="Arial"/>
                              </w:rPr>
                              <w:t xml:space="preserve"> ve společenstvech dutohlávek v gradientech nadmořské výšky.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Vytipováno bude několik geologicky a geomorfologicky co nejvíce homogenních oblastí, odkud budou po 50 (100) výškových metrech odebírány vzorky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dutohlávkových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 xml:space="preserve"> společenstev, které budou následně charakterizovány pomocí molekulárně-biologických technik. </w:t>
                            </w:r>
                          </w:p>
                          <w:p w14:paraId="551CBE1B" w14:textId="77777777" w:rsidR="009E0463" w:rsidRPr="009E0463" w:rsidRDefault="009E0463" w:rsidP="009E0463">
                            <w:pPr>
                              <w:adjustRightInd w:val="0"/>
                              <w:spacing w:line="300" w:lineRule="auto"/>
                              <w:jc w:val="both"/>
                              <w:rPr>
                                <w:rFonts w:ascii="Arial" w:hAnsi="Arial"/>
                              </w:rPr>
                            </w:pPr>
                          </w:p>
                          <w:p w14:paraId="318B6D04" w14:textId="0CC25010" w:rsidR="00067F5F" w:rsidRPr="00152406" w:rsidRDefault="00067F5F" w:rsidP="00067F5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52406">
                              <w:rPr>
                                <w:rFonts w:ascii="Arial" w:hAnsi="Arial" w:cs="Arial"/>
                                <w:b/>
                              </w:rPr>
                              <w:t>Co bude náplní práce?</w:t>
                            </w:r>
                          </w:p>
                          <w:p w14:paraId="4CE1F943" w14:textId="56B13C8A" w:rsidR="00067F5F" w:rsidRPr="00AE3F87" w:rsidRDefault="00067F5F" w:rsidP="00AE3F87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613380">
                              <w:rPr>
                                <w:rFonts w:ascii="Arial" w:hAnsi="Arial" w:cs="Arial"/>
                              </w:rPr>
                              <w:t xml:space="preserve">BP: </w:t>
                            </w:r>
                            <w:r w:rsidR="00926529">
                              <w:rPr>
                                <w:rFonts w:ascii="Arial" w:hAnsi="Arial" w:cs="Arial"/>
                              </w:rPr>
                              <w:t xml:space="preserve">rešerše na téma „Environmentální a funkční faktory ovlivňující diverzitu </w:t>
                            </w:r>
                            <w:proofErr w:type="spellStart"/>
                            <w:r w:rsidR="00926529">
                              <w:rPr>
                                <w:rFonts w:ascii="Arial" w:hAnsi="Arial" w:cs="Arial"/>
                              </w:rPr>
                              <w:t>fotobiontů</w:t>
                            </w:r>
                            <w:proofErr w:type="spellEnd"/>
                            <w:r w:rsidR="00926529">
                              <w:rPr>
                                <w:rFonts w:ascii="Arial" w:hAnsi="Arial" w:cs="Arial"/>
                              </w:rPr>
                              <w:t xml:space="preserve"> u dutohlávek“</w:t>
                            </w:r>
                          </w:p>
                          <w:p w14:paraId="14244BC5" w14:textId="1A953D46" w:rsidR="00067F5F" w:rsidRPr="00613380" w:rsidRDefault="00067F5F" w:rsidP="00067F5F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rFonts w:ascii="Arial" w:hAnsi="Arial" w:cs="Arial"/>
                              </w:rPr>
                            </w:pPr>
                            <w:r w:rsidRPr="00613380">
                              <w:rPr>
                                <w:rFonts w:ascii="Arial" w:hAnsi="Arial" w:cs="Arial"/>
                              </w:rPr>
                              <w:t xml:space="preserve">MP: studium </w:t>
                            </w:r>
                            <w:r w:rsidR="00216088">
                              <w:rPr>
                                <w:rFonts w:ascii="Arial" w:hAnsi="Arial" w:cs="Arial"/>
                              </w:rPr>
                              <w:t xml:space="preserve">diverzity fotobiontů lišejníků vyskytujících se </w:t>
                            </w:r>
                            <w:r w:rsidR="006C79EE">
                              <w:rPr>
                                <w:rFonts w:ascii="Arial" w:hAnsi="Arial" w:cs="Arial"/>
                              </w:rPr>
                              <w:t>v gradientech nadmořské výšky</w:t>
                            </w:r>
                          </w:p>
                          <w:p w14:paraId="4F7B8288" w14:textId="1B149189" w:rsidR="00067F5F" w:rsidRDefault="00067F5F" w:rsidP="00067F5F">
                            <w:pPr>
                              <w:pStyle w:val="Odstavecseseznamem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613380">
                              <w:rPr>
                                <w:rFonts w:ascii="Arial" w:hAnsi="Arial" w:cs="Arial"/>
                              </w:rPr>
                              <w:t>sběr lišejníků v</w:t>
                            </w:r>
                            <w:r w:rsidR="00216088">
                              <w:rPr>
                                <w:rFonts w:ascii="Arial" w:hAnsi="Arial" w:cs="Arial"/>
                              </w:rPr>
                              <w:t> </w:t>
                            </w:r>
                            <w:r w:rsidRPr="00613380">
                              <w:rPr>
                                <w:rFonts w:ascii="Arial" w:hAnsi="Arial" w:cs="Arial"/>
                              </w:rPr>
                              <w:t>terénu</w:t>
                            </w:r>
                            <w:r w:rsidR="00216088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r w:rsidR="006C79EE">
                              <w:rPr>
                                <w:rFonts w:ascii="Arial" w:hAnsi="Arial" w:cs="Arial"/>
                              </w:rPr>
                              <w:t>Krkonoše, Jeseníky, Alpy</w:t>
                            </w:r>
                            <w:r w:rsidR="00216088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14:paraId="7F1FF98D" w14:textId="05D6753D" w:rsidR="000D4F3F" w:rsidRPr="00613380" w:rsidRDefault="000D4F3F" w:rsidP="00067F5F">
                            <w:pPr>
                              <w:pStyle w:val="Odstavecseseznamem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určování lišejníků</w:t>
                            </w:r>
                          </w:p>
                          <w:p w14:paraId="504B7D90" w14:textId="686C6760" w:rsidR="00067F5F" w:rsidRDefault="00613380" w:rsidP="00067F5F">
                            <w:pPr>
                              <w:pStyle w:val="Odstavecseseznamem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práci</w:t>
                            </w:r>
                            <w:r w:rsidR="00067F5F" w:rsidRPr="00613380">
                              <w:rPr>
                                <w:rFonts w:ascii="Arial" w:hAnsi="Arial" w:cs="Arial"/>
                              </w:rPr>
                              <w:t xml:space="preserve"> v DNA laboratoři: studium </w:t>
                            </w:r>
                            <w:r w:rsidR="00216088">
                              <w:rPr>
                                <w:rFonts w:ascii="Arial" w:hAnsi="Arial" w:cs="Arial"/>
                              </w:rPr>
                              <w:t xml:space="preserve">diverzity </w:t>
                            </w:r>
                            <w:proofErr w:type="spellStart"/>
                            <w:r w:rsidR="00216088">
                              <w:rPr>
                                <w:rFonts w:ascii="Arial" w:hAnsi="Arial" w:cs="Arial"/>
                              </w:rPr>
                              <w:t>fotobiontů</w:t>
                            </w:r>
                            <w:proofErr w:type="spellEnd"/>
                          </w:p>
                          <w:p w14:paraId="21C6C7A3" w14:textId="0803C945" w:rsidR="00926529" w:rsidRDefault="00926529" w:rsidP="00067F5F">
                            <w:pPr>
                              <w:pStyle w:val="Odstavecseseznamem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vyhodnocení získaných dat</w:t>
                            </w:r>
                          </w:p>
                          <w:p w14:paraId="57D8CFFC" w14:textId="33AFD063" w:rsidR="00216088" w:rsidRDefault="00216088" w:rsidP="00067F5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B1CD533" w14:textId="15D4DFDB" w:rsidR="00067F5F" w:rsidRPr="00613380" w:rsidRDefault="00067F5F" w:rsidP="00067F5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13380">
                              <w:rPr>
                                <w:rFonts w:ascii="Arial" w:hAnsi="Arial" w:cs="Arial"/>
                                <w:b/>
                              </w:rPr>
                              <w:t>Co si odnesete?</w:t>
                            </w:r>
                          </w:p>
                          <w:p w14:paraId="1D543FCF" w14:textId="7BB94596" w:rsidR="00216088" w:rsidRDefault="000D4F3F" w:rsidP="000D4F3F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Nemalou část práce strávíte sběrem materiálu v terénu v horských oblastech (tj. ideální pro ty, kteří jsou rádi venku)</w:t>
                            </w:r>
                          </w:p>
                          <w:p w14:paraId="0DAF7884" w14:textId="3A3B96CA" w:rsidR="000D4F3F" w:rsidRDefault="000D4F3F" w:rsidP="000D4F3F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Naučíte se dutohlávky a seznámíte se s dalšími horskými druhy lišejníků</w:t>
                            </w:r>
                          </w:p>
                          <w:p w14:paraId="1938C218" w14:textId="12FD7BF7" w:rsidR="00067F5F" w:rsidRDefault="00067F5F" w:rsidP="000D4F3F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rFonts w:ascii="Arial" w:hAnsi="Arial" w:cs="Arial"/>
                              </w:rPr>
                            </w:pPr>
                            <w:r w:rsidRPr="00613380">
                              <w:rPr>
                                <w:rFonts w:ascii="Arial" w:hAnsi="Arial" w:cs="Arial"/>
                              </w:rPr>
                              <w:t>Získáte schopnost samostatně (ale s podporou) vědecky uvažovat a pracovat</w:t>
                            </w:r>
                            <w:r w:rsidR="000D4F3F">
                              <w:rPr>
                                <w:rFonts w:ascii="Arial" w:hAnsi="Arial" w:cs="Arial"/>
                              </w:rPr>
                              <w:t xml:space="preserve"> – zkusíte si od všeho trochu</w:t>
                            </w:r>
                          </w:p>
                          <w:p w14:paraId="1C53193B" w14:textId="0754B537" w:rsidR="00067F5F" w:rsidRPr="00C709AB" w:rsidRDefault="000D4F3F" w:rsidP="00067F5F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adjustRightInd w:val="0"/>
                              <w:spacing w:line="300" w:lineRule="auto"/>
                              <w:ind w:left="284" w:hanging="284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Osvojíte si laboratorní </w:t>
                            </w:r>
                            <w:r w:rsidR="00067F5F" w:rsidRPr="00613380">
                              <w:rPr>
                                <w:rFonts w:ascii="Arial" w:hAnsi="Arial" w:cs="Arial"/>
                              </w:rPr>
                              <w:t>metod</w:t>
                            </w:r>
                            <w:r>
                              <w:rPr>
                                <w:rFonts w:ascii="Arial" w:hAnsi="Arial" w:cs="Arial"/>
                              </w:rPr>
                              <w:t>y</w:t>
                            </w:r>
                            <w:r w:rsidR="00067F5F" w:rsidRPr="00613380">
                              <w:rPr>
                                <w:rFonts w:ascii="Arial" w:hAnsi="Arial" w:cs="Arial"/>
                              </w:rPr>
                              <w:t>, které využijete i v jiných odvětvích – především metody založené na studiu DNA</w:t>
                            </w:r>
                          </w:p>
                          <w:p w14:paraId="2FBC8BBF" w14:textId="7C7A7C76" w:rsidR="00067F5F" w:rsidRPr="00216088" w:rsidRDefault="00067F5F" w:rsidP="00216088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adjustRightInd w:val="0"/>
                              <w:spacing w:line="300" w:lineRule="auto"/>
                              <w:ind w:left="0" w:firstLine="0"/>
                              <w:rPr>
                                <w:rFonts w:ascii="Arial" w:hAnsi="Arial"/>
                              </w:rPr>
                            </w:pPr>
                            <w:r w:rsidRPr="00613380">
                              <w:rPr>
                                <w:rFonts w:ascii="Arial" w:hAnsi="Arial" w:cs="Arial"/>
                              </w:rPr>
                              <w:t>Naučíte se získaná data vyhodnotit a následně interpretovat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2A589" id="_x0000_s1027" type="#_x0000_t202" style="position:absolute;left:0;text-align:left;margin-left:51.4pt;margin-top:389.25pt;width:494.6pt;height:414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" filled="f" stroked="f">
                <v:path arrowok="t"/>
                <v:textbox inset="0,0,0,0">
                  <w:txbxContent>
                    <w:p w14:paraId="52FC3BB5" w14:textId="0C307216" w:rsidR="00067F5F" w:rsidRDefault="006C79EE" w:rsidP="009E0463">
                      <w:pPr>
                        <w:adjustRightInd w:val="0"/>
                        <w:spacing w:line="300" w:lineRule="auto"/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Je známo, že výběr </w:t>
                      </w:r>
                      <w:proofErr w:type="spellStart"/>
                      <w:r>
                        <w:rPr>
                          <w:rFonts w:ascii="Arial" w:hAnsi="Arial"/>
                        </w:rPr>
                        <w:t>fotobiontů</w:t>
                      </w:r>
                      <w:proofErr w:type="spellEnd"/>
                      <w:r>
                        <w:rPr>
                          <w:rFonts w:ascii="Arial" w:hAnsi="Arial"/>
                        </w:rPr>
                        <w:t xml:space="preserve"> u lišejníků je ovlivněn mnoha environmentálními proměnnými, např. typem substrátu či expozicí vůči srážkám. </w:t>
                      </w:r>
                      <w:r w:rsidRPr="006C79EE">
                        <w:rPr>
                          <w:rFonts w:ascii="Arial" w:hAnsi="Arial"/>
                        </w:rPr>
                        <w:t xml:space="preserve">V této DP bude cílem studovat diverzitu </w:t>
                      </w:r>
                      <w:proofErr w:type="spellStart"/>
                      <w:r w:rsidRPr="006C79EE">
                        <w:rPr>
                          <w:rFonts w:ascii="Arial" w:hAnsi="Arial"/>
                        </w:rPr>
                        <w:t>fotobiontů</w:t>
                      </w:r>
                      <w:proofErr w:type="spellEnd"/>
                      <w:r w:rsidRPr="006C79EE">
                        <w:rPr>
                          <w:rFonts w:ascii="Arial" w:hAnsi="Arial"/>
                        </w:rPr>
                        <w:t xml:space="preserve"> ve společenstvech dutohlávek v gradientech nadmořské výšky.</w:t>
                      </w:r>
                      <w:r>
                        <w:rPr>
                          <w:rFonts w:ascii="Arial" w:hAnsi="Arial"/>
                        </w:rPr>
                        <w:t xml:space="preserve"> Vytipováno bude několik geologicky a geomorfologicky co nejvíce homogenních oblastí, odkud budou po 50 (100) výškových metrech odebírány vzorky </w:t>
                      </w:r>
                      <w:proofErr w:type="spellStart"/>
                      <w:r>
                        <w:rPr>
                          <w:rFonts w:ascii="Arial" w:hAnsi="Arial"/>
                        </w:rPr>
                        <w:t>dutohlávkových</w:t>
                      </w:r>
                      <w:proofErr w:type="spellEnd"/>
                      <w:r>
                        <w:rPr>
                          <w:rFonts w:ascii="Arial" w:hAnsi="Arial"/>
                        </w:rPr>
                        <w:t xml:space="preserve"> společenstev, které budou následně charakterizovány pomocí molekulárně-biologických technik. </w:t>
                      </w:r>
                    </w:p>
                    <w:p w14:paraId="551CBE1B" w14:textId="77777777" w:rsidR="009E0463" w:rsidRPr="009E0463" w:rsidRDefault="009E0463" w:rsidP="009E0463">
                      <w:pPr>
                        <w:adjustRightInd w:val="0"/>
                        <w:spacing w:line="300" w:lineRule="auto"/>
                        <w:jc w:val="both"/>
                        <w:rPr>
                          <w:rFonts w:ascii="Arial" w:hAnsi="Arial"/>
                        </w:rPr>
                      </w:pPr>
                    </w:p>
                    <w:p w14:paraId="318B6D04" w14:textId="0CC25010" w:rsidR="00067F5F" w:rsidRPr="00152406" w:rsidRDefault="00067F5F" w:rsidP="00067F5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52406">
                        <w:rPr>
                          <w:rFonts w:ascii="Arial" w:hAnsi="Arial" w:cs="Arial"/>
                          <w:b/>
                        </w:rPr>
                        <w:t>Co bude náplní práce?</w:t>
                      </w:r>
                    </w:p>
                    <w:p w14:paraId="4CE1F943" w14:textId="56B13C8A" w:rsidR="00067F5F" w:rsidRPr="00AE3F87" w:rsidRDefault="00067F5F" w:rsidP="00AE3F87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rPr>
                          <w:rFonts w:ascii="Arial" w:hAnsi="Arial" w:cs="Arial"/>
                        </w:rPr>
                      </w:pPr>
                      <w:r w:rsidRPr="00613380">
                        <w:rPr>
                          <w:rFonts w:ascii="Arial" w:hAnsi="Arial" w:cs="Arial"/>
                        </w:rPr>
                        <w:t xml:space="preserve">BP: </w:t>
                      </w:r>
                      <w:r w:rsidR="00926529">
                        <w:rPr>
                          <w:rFonts w:ascii="Arial" w:hAnsi="Arial" w:cs="Arial"/>
                        </w:rPr>
                        <w:t xml:space="preserve">rešerše na téma „Environmentální a funkční faktory ovlivňující diverzitu </w:t>
                      </w:r>
                      <w:proofErr w:type="spellStart"/>
                      <w:r w:rsidR="00926529">
                        <w:rPr>
                          <w:rFonts w:ascii="Arial" w:hAnsi="Arial" w:cs="Arial"/>
                        </w:rPr>
                        <w:t>fotobiontů</w:t>
                      </w:r>
                      <w:proofErr w:type="spellEnd"/>
                      <w:r w:rsidR="00926529">
                        <w:rPr>
                          <w:rFonts w:ascii="Arial" w:hAnsi="Arial" w:cs="Arial"/>
                        </w:rPr>
                        <w:t xml:space="preserve"> u dutohlávek“</w:t>
                      </w:r>
                    </w:p>
                    <w:p w14:paraId="14244BC5" w14:textId="1A953D46" w:rsidR="00067F5F" w:rsidRPr="00613380" w:rsidRDefault="00067F5F" w:rsidP="00067F5F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284" w:hanging="284"/>
                        <w:rPr>
                          <w:rFonts w:ascii="Arial" w:hAnsi="Arial" w:cs="Arial"/>
                        </w:rPr>
                      </w:pPr>
                      <w:r w:rsidRPr="00613380">
                        <w:rPr>
                          <w:rFonts w:ascii="Arial" w:hAnsi="Arial" w:cs="Arial"/>
                        </w:rPr>
                        <w:t xml:space="preserve">MP: studium </w:t>
                      </w:r>
                      <w:r w:rsidR="00216088">
                        <w:rPr>
                          <w:rFonts w:ascii="Arial" w:hAnsi="Arial" w:cs="Arial"/>
                        </w:rPr>
                        <w:t xml:space="preserve">diverzity fotobiontů lišejníků vyskytujících se </w:t>
                      </w:r>
                      <w:r w:rsidR="006C79EE">
                        <w:rPr>
                          <w:rFonts w:ascii="Arial" w:hAnsi="Arial" w:cs="Arial"/>
                        </w:rPr>
                        <w:t>v gradientech nadmořské výšky</w:t>
                      </w:r>
                    </w:p>
                    <w:p w14:paraId="4F7B8288" w14:textId="1B149189" w:rsidR="00067F5F" w:rsidRDefault="00067F5F" w:rsidP="00067F5F">
                      <w:pPr>
                        <w:pStyle w:val="Odstavecseseznamem"/>
                        <w:numPr>
                          <w:ilvl w:val="1"/>
                          <w:numId w:val="1"/>
                        </w:numPr>
                        <w:tabs>
                          <w:tab w:val="left" w:pos="284"/>
                        </w:tabs>
                        <w:rPr>
                          <w:rFonts w:ascii="Arial" w:hAnsi="Arial" w:cs="Arial"/>
                        </w:rPr>
                      </w:pPr>
                      <w:r w:rsidRPr="00613380">
                        <w:rPr>
                          <w:rFonts w:ascii="Arial" w:hAnsi="Arial" w:cs="Arial"/>
                        </w:rPr>
                        <w:t>sběr lišejníků v</w:t>
                      </w:r>
                      <w:r w:rsidR="00216088">
                        <w:rPr>
                          <w:rFonts w:ascii="Arial" w:hAnsi="Arial" w:cs="Arial"/>
                        </w:rPr>
                        <w:t> </w:t>
                      </w:r>
                      <w:r w:rsidRPr="00613380">
                        <w:rPr>
                          <w:rFonts w:ascii="Arial" w:hAnsi="Arial" w:cs="Arial"/>
                        </w:rPr>
                        <w:t>terénu</w:t>
                      </w:r>
                      <w:r w:rsidR="00216088">
                        <w:rPr>
                          <w:rFonts w:ascii="Arial" w:hAnsi="Arial" w:cs="Arial"/>
                        </w:rPr>
                        <w:t xml:space="preserve"> (</w:t>
                      </w:r>
                      <w:r w:rsidR="006C79EE">
                        <w:rPr>
                          <w:rFonts w:ascii="Arial" w:hAnsi="Arial" w:cs="Arial"/>
                        </w:rPr>
                        <w:t>Krkonoše, Jeseníky, Alpy</w:t>
                      </w:r>
                      <w:r w:rsidR="00216088">
                        <w:rPr>
                          <w:rFonts w:ascii="Arial" w:hAnsi="Arial" w:cs="Arial"/>
                        </w:rPr>
                        <w:t>)</w:t>
                      </w:r>
                    </w:p>
                    <w:p w14:paraId="7F1FF98D" w14:textId="05D6753D" w:rsidR="000D4F3F" w:rsidRPr="00613380" w:rsidRDefault="000D4F3F" w:rsidP="00067F5F">
                      <w:pPr>
                        <w:pStyle w:val="Odstavecseseznamem"/>
                        <w:numPr>
                          <w:ilvl w:val="1"/>
                          <w:numId w:val="1"/>
                        </w:numPr>
                        <w:tabs>
                          <w:tab w:val="left" w:pos="284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určování lišejníků</w:t>
                      </w:r>
                    </w:p>
                    <w:p w14:paraId="504B7D90" w14:textId="686C6760" w:rsidR="00067F5F" w:rsidRDefault="00613380" w:rsidP="00067F5F">
                      <w:pPr>
                        <w:pStyle w:val="Odstavecseseznamem"/>
                        <w:numPr>
                          <w:ilvl w:val="1"/>
                          <w:numId w:val="1"/>
                        </w:numPr>
                        <w:tabs>
                          <w:tab w:val="left" w:pos="284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práci</w:t>
                      </w:r>
                      <w:r w:rsidR="00067F5F" w:rsidRPr="00613380">
                        <w:rPr>
                          <w:rFonts w:ascii="Arial" w:hAnsi="Arial" w:cs="Arial"/>
                        </w:rPr>
                        <w:t xml:space="preserve"> v DNA laboratoři: studium </w:t>
                      </w:r>
                      <w:r w:rsidR="00216088">
                        <w:rPr>
                          <w:rFonts w:ascii="Arial" w:hAnsi="Arial" w:cs="Arial"/>
                        </w:rPr>
                        <w:t xml:space="preserve">diverzity </w:t>
                      </w:r>
                      <w:proofErr w:type="spellStart"/>
                      <w:r w:rsidR="00216088">
                        <w:rPr>
                          <w:rFonts w:ascii="Arial" w:hAnsi="Arial" w:cs="Arial"/>
                        </w:rPr>
                        <w:t>fotobiontů</w:t>
                      </w:r>
                      <w:proofErr w:type="spellEnd"/>
                    </w:p>
                    <w:p w14:paraId="21C6C7A3" w14:textId="0803C945" w:rsidR="00926529" w:rsidRDefault="00926529" w:rsidP="00067F5F">
                      <w:pPr>
                        <w:pStyle w:val="Odstavecseseznamem"/>
                        <w:numPr>
                          <w:ilvl w:val="1"/>
                          <w:numId w:val="1"/>
                        </w:numPr>
                        <w:tabs>
                          <w:tab w:val="left" w:pos="284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vyhodnocení získaných dat</w:t>
                      </w:r>
                    </w:p>
                    <w:p w14:paraId="57D8CFFC" w14:textId="33AFD063" w:rsidR="00216088" w:rsidRDefault="00216088" w:rsidP="00067F5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7B1CD533" w14:textId="15D4DFDB" w:rsidR="00067F5F" w:rsidRPr="00613380" w:rsidRDefault="00067F5F" w:rsidP="00067F5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13380">
                        <w:rPr>
                          <w:rFonts w:ascii="Arial" w:hAnsi="Arial" w:cs="Arial"/>
                          <w:b/>
                        </w:rPr>
                        <w:t>Co si odnesete?</w:t>
                      </w:r>
                    </w:p>
                    <w:p w14:paraId="1D543FCF" w14:textId="7BB94596" w:rsidR="00216088" w:rsidRDefault="000D4F3F" w:rsidP="000D4F3F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ind w:left="284" w:hanging="284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Nemalou část práce strávíte sběrem materiálu v terénu v horských oblastech (tj. ideální pro ty, kteří jsou rádi venku)</w:t>
                      </w:r>
                    </w:p>
                    <w:p w14:paraId="0DAF7884" w14:textId="3A3B96CA" w:rsidR="000D4F3F" w:rsidRDefault="000D4F3F" w:rsidP="000D4F3F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ind w:left="284" w:hanging="284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Naučíte se dutohlávky a seznámíte se s dalšími horskými druhy lišejníků</w:t>
                      </w:r>
                    </w:p>
                    <w:p w14:paraId="1938C218" w14:textId="12FD7BF7" w:rsidR="00067F5F" w:rsidRDefault="00067F5F" w:rsidP="000D4F3F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ind w:left="284" w:hanging="284"/>
                        <w:rPr>
                          <w:rFonts w:ascii="Arial" w:hAnsi="Arial" w:cs="Arial"/>
                        </w:rPr>
                      </w:pPr>
                      <w:r w:rsidRPr="00613380">
                        <w:rPr>
                          <w:rFonts w:ascii="Arial" w:hAnsi="Arial" w:cs="Arial"/>
                        </w:rPr>
                        <w:t>Získáte schopnost samostatně (ale s podporou) vědecky uvažovat a pracovat</w:t>
                      </w:r>
                      <w:r w:rsidR="000D4F3F">
                        <w:rPr>
                          <w:rFonts w:ascii="Arial" w:hAnsi="Arial" w:cs="Arial"/>
                        </w:rPr>
                        <w:t xml:space="preserve"> – zkusíte si od všeho trochu</w:t>
                      </w:r>
                    </w:p>
                    <w:p w14:paraId="1C53193B" w14:textId="0754B537" w:rsidR="00067F5F" w:rsidRPr="00C709AB" w:rsidRDefault="000D4F3F" w:rsidP="00067F5F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adjustRightInd w:val="0"/>
                        <w:spacing w:line="300" w:lineRule="auto"/>
                        <w:ind w:left="284" w:hanging="284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Osvojíte si laboratorní </w:t>
                      </w:r>
                      <w:r w:rsidR="00067F5F" w:rsidRPr="00613380">
                        <w:rPr>
                          <w:rFonts w:ascii="Arial" w:hAnsi="Arial" w:cs="Arial"/>
                        </w:rPr>
                        <w:t>metod</w:t>
                      </w:r>
                      <w:r>
                        <w:rPr>
                          <w:rFonts w:ascii="Arial" w:hAnsi="Arial" w:cs="Arial"/>
                        </w:rPr>
                        <w:t>y</w:t>
                      </w:r>
                      <w:r w:rsidR="00067F5F" w:rsidRPr="00613380">
                        <w:rPr>
                          <w:rFonts w:ascii="Arial" w:hAnsi="Arial" w:cs="Arial"/>
                        </w:rPr>
                        <w:t>, které využijete i v jiných odvětvích – především metody založené na studiu DNA</w:t>
                      </w:r>
                    </w:p>
                    <w:p w14:paraId="2FBC8BBF" w14:textId="7C7A7C76" w:rsidR="00067F5F" w:rsidRPr="00216088" w:rsidRDefault="00067F5F" w:rsidP="00216088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adjustRightInd w:val="0"/>
                        <w:spacing w:line="300" w:lineRule="auto"/>
                        <w:ind w:left="0" w:firstLine="0"/>
                        <w:rPr>
                          <w:rFonts w:ascii="Arial" w:hAnsi="Arial"/>
                        </w:rPr>
                      </w:pPr>
                      <w:r w:rsidRPr="00613380">
                        <w:rPr>
                          <w:rFonts w:ascii="Arial" w:hAnsi="Arial" w:cs="Arial"/>
                        </w:rPr>
                        <w:t>Naučíte se získaná data vyhodnotit a následně interpretovat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F2619" w:rsidRPr="000749F3">
        <w:rPr>
          <w:rFonts w:ascii="Times New Roman" w:hAnsi="Times New Roman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4CE801A8" wp14:editId="0B779E32">
                <wp:simplePos x="0" y="0"/>
                <wp:positionH relativeFrom="page">
                  <wp:posOffset>313055</wp:posOffset>
                </wp:positionH>
                <wp:positionV relativeFrom="page">
                  <wp:posOffset>9912985</wp:posOffset>
                </wp:positionV>
                <wp:extent cx="7005600" cy="658495"/>
                <wp:effectExtent l="0" t="0" r="5080" b="825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5600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46670" w14:textId="5812DEA9" w:rsidR="000749F3" w:rsidRPr="00A14828" w:rsidRDefault="000749F3" w:rsidP="00A209C5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A14828">
                              <w:rPr>
                                <w:sz w:val="40"/>
                              </w:rPr>
                              <w:t>Zaujalo Tě toto téma? Vezmi si letáček a neváhej mě kontaktovat:</w:t>
                            </w:r>
                          </w:p>
                          <w:p w14:paraId="0E45E9BB" w14:textId="05110FDF" w:rsidR="000749F3" w:rsidRPr="00A14828" w:rsidRDefault="00067F5F" w:rsidP="00067F5F">
                            <w:pPr>
                              <w:jc w:val="center"/>
                              <w:rPr>
                                <w:i/>
                                <w:sz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</w:rPr>
                              <w:t>Jana Steinová</w:t>
                            </w:r>
                            <w:r w:rsidRPr="00A14828">
                              <w:rPr>
                                <w:i/>
                                <w:sz w:val="32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sz w:val="32"/>
                              </w:rPr>
                              <w:t>místnost č. 95, jana.steinova@gmail.com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E801A8" id="Textové pole 2" o:spid="_x0000_s1028" type="#_x0000_t202" style="position:absolute;left:0;text-align:left;margin-left:24.65pt;margin-top:780.55pt;width:551.6pt;height:51.85pt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" stroked="f">
                <v:textbox style="mso-fit-shape-to-text:t">
                  <w:txbxContent>
                    <w:p w14:paraId="33146670" w14:textId="5812DEA9" w:rsidR="000749F3" w:rsidRPr="00A14828" w:rsidRDefault="000749F3" w:rsidP="00A209C5">
                      <w:pPr>
                        <w:jc w:val="center"/>
                        <w:rPr>
                          <w:sz w:val="40"/>
                        </w:rPr>
                      </w:pPr>
                      <w:r w:rsidRPr="00A14828">
                        <w:rPr>
                          <w:sz w:val="40"/>
                        </w:rPr>
                        <w:t>Zaujalo Tě toto téma? Vezmi si letáček a neváhej mě kontaktovat:</w:t>
                      </w:r>
                    </w:p>
                    <w:p w14:paraId="0E45E9BB" w14:textId="05110FDF" w:rsidR="000749F3" w:rsidRPr="00A14828" w:rsidRDefault="00067F5F" w:rsidP="00067F5F">
                      <w:pPr>
                        <w:jc w:val="center"/>
                        <w:rPr>
                          <w:i/>
                          <w:sz w:val="32"/>
                        </w:rPr>
                      </w:pPr>
                      <w:r>
                        <w:rPr>
                          <w:i/>
                          <w:sz w:val="32"/>
                        </w:rPr>
                        <w:t>Jana Steinová</w:t>
                      </w:r>
                      <w:r w:rsidRPr="00A14828">
                        <w:rPr>
                          <w:i/>
                          <w:sz w:val="32"/>
                        </w:rPr>
                        <w:t xml:space="preserve">, </w:t>
                      </w:r>
                      <w:r>
                        <w:rPr>
                          <w:i/>
                          <w:sz w:val="32"/>
                        </w:rPr>
                        <w:t>místnost č. 95, jana.steinova@gmail.com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3751C8" w:rsidRPr="003A131B" w:rsidSect="00613380">
      <w:headerReference w:type="default" r:id="rId9"/>
      <w:footerReference w:type="even" r:id="rId10"/>
      <w:footerReference w:type="default" r:id="rId11"/>
      <w:pgSz w:w="11900" w:h="16840" w:code="9"/>
      <w:pgMar w:top="1985" w:right="843" w:bottom="2268" w:left="993" w:header="227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B4699" w14:textId="77777777" w:rsidR="003E6D7E" w:rsidRDefault="003E6D7E" w:rsidP="008B49E5">
      <w:r>
        <w:separator/>
      </w:r>
    </w:p>
  </w:endnote>
  <w:endnote w:type="continuationSeparator" w:id="0">
    <w:p w14:paraId="13786342" w14:textId="77777777" w:rsidR="003E6D7E" w:rsidRDefault="003E6D7E" w:rsidP="008B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krit Tex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8602C" w14:textId="77777777" w:rsidR="00BA606C" w:rsidRDefault="00BA606C" w:rsidP="00F23F07">
    <w:pPr>
      <w:pStyle w:val="Zpat"/>
      <w:framePr w:wrap="none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33E6A19" w14:textId="77777777" w:rsidR="00BA606C" w:rsidRDefault="00BA606C" w:rsidP="003C5C39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32BAB" w14:textId="77777777" w:rsidR="00BA606C" w:rsidRPr="00F23F07" w:rsidRDefault="00BA606C" w:rsidP="00F23F07">
    <w:pPr>
      <w:pStyle w:val="Zpat"/>
      <w:tabs>
        <w:tab w:val="left" w:pos="4536"/>
      </w:tabs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C672C" w14:textId="77777777" w:rsidR="003E6D7E" w:rsidRDefault="003E6D7E" w:rsidP="008B49E5">
      <w:r>
        <w:separator/>
      </w:r>
    </w:p>
  </w:footnote>
  <w:footnote w:type="continuationSeparator" w:id="0">
    <w:p w14:paraId="2938C615" w14:textId="77777777" w:rsidR="003E6D7E" w:rsidRDefault="003E6D7E" w:rsidP="008B4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55B8A" w14:textId="5E845BB3" w:rsidR="000749F3" w:rsidRPr="00DF16DD" w:rsidRDefault="00BA606C" w:rsidP="003C7BC7">
    <w:pPr>
      <w:pStyle w:val="Zhlav"/>
      <w:tabs>
        <w:tab w:val="left" w:pos="1418"/>
      </w:tabs>
      <w:ind w:left="-1418"/>
      <w:jc w:val="center"/>
      <w:rPr>
        <w:rFonts w:ascii="Sanskrit Text" w:hAnsi="Sanskrit Text" w:cs="Sanskrit Text"/>
        <w:b/>
        <w:color w:val="538135" w:themeColor="accent6" w:themeShade="BF"/>
        <w:sz w:val="34"/>
        <w:szCs w:val="34"/>
      </w:rPr>
    </w:pPr>
    <w:r>
      <w:rPr>
        <w:rFonts w:ascii="Times New Roman" w:hAnsi="Times New Roman"/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222C6A4A" wp14:editId="5D4EFCA6">
          <wp:simplePos x="0" y="0"/>
          <wp:positionH relativeFrom="column">
            <wp:posOffset>-18415</wp:posOffset>
          </wp:positionH>
          <wp:positionV relativeFrom="paragraph">
            <wp:posOffset>-17780</wp:posOffset>
          </wp:positionV>
          <wp:extent cx="2880995" cy="617220"/>
          <wp:effectExtent l="0" t="0" r="0" b="0"/>
          <wp:wrapTight wrapText="bothSides">
            <wp:wrapPolygon edited="0">
              <wp:start x="1143" y="0"/>
              <wp:lineTo x="0" y="4000"/>
              <wp:lineTo x="0" y="17333"/>
              <wp:lineTo x="1143" y="20667"/>
              <wp:lineTo x="8998" y="20667"/>
              <wp:lineTo x="19281" y="17333"/>
              <wp:lineTo x="19710" y="14667"/>
              <wp:lineTo x="16282" y="10667"/>
              <wp:lineTo x="21424" y="8000"/>
              <wp:lineTo x="21424" y="2667"/>
              <wp:lineTo x="8998" y="0"/>
              <wp:lineTo x="1143" y="0"/>
            </wp:wrapPolygon>
          </wp:wrapTight>
          <wp:docPr id="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-iF_znak_UK_1c_pos_c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995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08F7" w:rsidRPr="00DF16DD">
      <w:rPr>
        <w:rFonts w:ascii="Sanskrit Text" w:hAnsi="Sanskrit Text" w:cs="Sanskrit Text"/>
        <w:b/>
        <w:color w:val="538135" w:themeColor="accent6" w:themeShade="BF"/>
        <w:sz w:val="34"/>
        <w:szCs w:val="34"/>
      </w:rPr>
      <w:t>Katedra botaniky</w:t>
    </w:r>
  </w:p>
  <w:p w14:paraId="66A69F26" w14:textId="4709C9BC" w:rsidR="00BA606C" w:rsidRPr="000A0116" w:rsidRDefault="000749F3" w:rsidP="006C79EE">
    <w:pPr>
      <w:pStyle w:val="Zhlav"/>
      <w:tabs>
        <w:tab w:val="left" w:pos="1418"/>
      </w:tabs>
      <w:ind w:left="-1418"/>
      <w:jc w:val="center"/>
      <w:rPr>
        <w:rFonts w:ascii="Sanskrit Text" w:hAnsi="Sanskrit Text" w:cs="Sanskrit Text"/>
        <w:b/>
        <w:bCs/>
        <w:color w:val="538135" w:themeColor="accent6" w:themeShade="BF"/>
        <w:sz w:val="34"/>
        <w:szCs w:val="34"/>
      </w:rPr>
    </w:pPr>
    <w:r w:rsidRPr="00777E83">
      <w:rPr>
        <w:rFonts w:ascii="Times New Roman" w:hAnsi="Times New Roman"/>
        <w:noProof/>
        <w:color w:val="538135" w:themeColor="accent6" w:themeShade="BF"/>
        <w:sz w:val="34"/>
        <w:szCs w:val="34"/>
        <w:lang w:val="en-GB" w:eastAsia="en-GB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05D3E412" wp14:editId="6B3657EF">
              <wp:simplePos x="0" y="0"/>
              <wp:positionH relativeFrom="column">
                <wp:posOffset>-198120</wp:posOffset>
              </wp:positionH>
              <wp:positionV relativeFrom="paragraph">
                <wp:posOffset>438150</wp:posOffset>
              </wp:positionV>
              <wp:extent cx="6581140" cy="0"/>
              <wp:effectExtent l="0" t="0" r="29210" b="1905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140" cy="0"/>
                      </a:xfrm>
                      <a:prstGeom prst="line">
                        <a:avLst/>
                      </a:prstGeom>
                      <a:ln w="22225" cap="rnd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7AFFFD" id="Přímá spojnice 7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6pt,34.5pt" to="502.6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" strokecolor="#538135 [2409]" strokeweight="1.75pt">
              <v:stroke joinstyle="miter" endcap="round"/>
            </v:line>
          </w:pict>
        </mc:Fallback>
      </mc:AlternateContent>
    </w:r>
    <w:r w:rsidR="006C79EE">
      <w:rPr>
        <w:rFonts w:ascii="Sanskrit Text" w:hAnsi="Sanskrit Text" w:cs="Sanskrit Text"/>
        <w:b/>
        <w:bCs/>
        <w:color w:val="538135" w:themeColor="accent6" w:themeShade="BF"/>
        <w:sz w:val="34"/>
        <w:szCs w:val="34"/>
      </w:rPr>
      <w:t xml:space="preserve">       </w:t>
    </w:r>
    <w:r w:rsidR="00067F5F">
      <w:rPr>
        <w:rFonts w:ascii="Sanskrit Text" w:hAnsi="Sanskrit Text" w:cs="Sanskrit Text"/>
        <w:b/>
        <w:bCs/>
        <w:color w:val="538135" w:themeColor="accent6" w:themeShade="BF"/>
        <w:sz w:val="34"/>
        <w:szCs w:val="34"/>
      </w:rPr>
      <w:t>lichenologick</w:t>
    </w:r>
    <w:r w:rsidR="000A0116" w:rsidRPr="000A0116">
      <w:rPr>
        <w:rFonts w:ascii="Sanskrit Text" w:hAnsi="Sanskrit Text" w:cs="Sanskrit Text"/>
        <w:b/>
        <w:bCs/>
        <w:color w:val="538135" w:themeColor="accent6" w:themeShade="BF"/>
        <w:sz w:val="34"/>
        <w:szCs w:val="34"/>
      </w:rPr>
      <w:t>á pracovní skupina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25A83"/>
    <w:multiLevelType w:val="hybridMultilevel"/>
    <w:tmpl w:val="4A8C66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BF001A"/>
    <w:multiLevelType w:val="hybridMultilevel"/>
    <w:tmpl w:val="07660F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onsecutiveHyphenLimit w:val="2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2MDQzMjE3NDE0szBT0lEKTi0uzszPAykwrAUAhV9qeiwAAAA="/>
  </w:docVars>
  <w:rsids>
    <w:rsidRoot w:val="00101FC0"/>
    <w:rsid w:val="0004255B"/>
    <w:rsid w:val="00067F5F"/>
    <w:rsid w:val="000749F3"/>
    <w:rsid w:val="00094698"/>
    <w:rsid w:val="000A0116"/>
    <w:rsid w:val="000A6923"/>
    <w:rsid w:val="000B3C45"/>
    <w:rsid w:val="000C7C87"/>
    <w:rsid w:val="000D30B6"/>
    <w:rsid w:val="000D4F3F"/>
    <w:rsid w:val="000E6A3F"/>
    <w:rsid w:val="000E7DDE"/>
    <w:rsid w:val="00101FC0"/>
    <w:rsid w:val="00132365"/>
    <w:rsid w:val="00171360"/>
    <w:rsid w:val="00175875"/>
    <w:rsid w:val="00181388"/>
    <w:rsid w:val="001A4FAC"/>
    <w:rsid w:val="001C1A70"/>
    <w:rsid w:val="001D73A4"/>
    <w:rsid w:val="00216088"/>
    <w:rsid w:val="00223958"/>
    <w:rsid w:val="00233118"/>
    <w:rsid w:val="002A6803"/>
    <w:rsid w:val="002C2E78"/>
    <w:rsid w:val="002F3F96"/>
    <w:rsid w:val="003751C8"/>
    <w:rsid w:val="0037600F"/>
    <w:rsid w:val="00387808"/>
    <w:rsid w:val="003A131B"/>
    <w:rsid w:val="003C4980"/>
    <w:rsid w:val="003C5C39"/>
    <w:rsid w:val="003C7BC7"/>
    <w:rsid w:val="003E6D7E"/>
    <w:rsid w:val="004251E9"/>
    <w:rsid w:val="00437C6D"/>
    <w:rsid w:val="00437D32"/>
    <w:rsid w:val="004421B2"/>
    <w:rsid w:val="00442C39"/>
    <w:rsid w:val="00471AD5"/>
    <w:rsid w:val="00476277"/>
    <w:rsid w:val="004942A3"/>
    <w:rsid w:val="004A34F4"/>
    <w:rsid w:val="004C5F53"/>
    <w:rsid w:val="004D22A9"/>
    <w:rsid w:val="004F5CA3"/>
    <w:rsid w:val="00512BFE"/>
    <w:rsid w:val="00517B89"/>
    <w:rsid w:val="00561FDC"/>
    <w:rsid w:val="00591EDD"/>
    <w:rsid w:val="00613380"/>
    <w:rsid w:val="0067594B"/>
    <w:rsid w:val="006C79EE"/>
    <w:rsid w:val="006D4240"/>
    <w:rsid w:val="006D6CED"/>
    <w:rsid w:val="007217A5"/>
    <w:rsid w:val="00727624"/>
    <w:rsid w:val="00777E83"/>
    <w:rsid w:val="007B6854"/>
    <w:rsid w:val="007D15B5"/>
    <w:rsid w:val="00842BD9"/>
    <w:rsid w:val="00851FC2"/>
    <w:rsid w:val="008B49E5"/>
    <w:rsid w:val="008D447B"/>
    <w:rsid w:val="008F2619"/>
    <w:rsid w:val="00926529"/>
    <w:rsid w:val="00930E78"/>
    <w:rsid w:val="00991AA8"/>
    <w:rsid w:val="009B159F"/>
    <w:rsid w:val="009B76B0"/>
    <w:rsid w:val="009E0463"/>
    <w:rsid w:val="00A02D87"/>
    <w:rsid w:val="00A14828"/>
    <w:rsid w:val="00A209C5"/>
    <w:rsid w:val="00A246C5"/>
    <w:rsid w:val="00A365B9"/>
    <w:rsid w:val="00A37D38"/>
    <w:rsid w:val="00A86703"/>
    <w:rsid w:val="00AB7EE1"/>
    <w:rsid w:val="00AD21A2"/>
    <w:rsid w:val="00AE3F87"/>
    <w:rsid w:val="00B161C9"/>
    <w:rsid w:val="00B45F08"/>
    <w:rsid w:val="00BA606C"/>
    <w:rsid w:val="00BB08F7"/>
    <w:rsid w:val="00BD04CE"/>
    <w:rsid w:val="00BD791F"/>
    <w:rsid w:val="00BF582B"/>
    <w:rsid w:val="00C233BB"/>
    <w:rsid w:val="00C31BBA"/>
    <w:rsid w:val="00C709AB"/>
    <w:rsid w:val="00CA37B8"/>
    <w:rsid w:val="00D14AA0"/>
    <w:rsid w:val="00D2341C"/>
    <w:rsid w:val="00D3185E"/>
    <w:rsid w:val="00D475F1"/>
    <w:rsid w:val="00D636ED"/>
    <w:rsid w:val="00D90113"/>
    <w:rsid w:val="00DE4233"/>
    <w:rsid w:val="00DE6745"/>
    <w:rsid w:val="00DF16DD"/>
    <w:rsid w:val="00E714B1"/>
    <w:rsid w:val="00E76A19"/>
    <w:rsid w:val="00EB1384"/>
    <w:rsid w:val="00ED52C5"/>
    <w:rsid w:val="00F05B31"/>
    <w:rsid w:val="00F23F07"/>
    <w:rsid w:val="00F71005"/>
    <w:rsid w:val="00F75006"/>
    <w:rsid w:val="00F844F5"/>
    <w:rsid w:val="00FA2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16C92E"/>
  <w15:docId w15:val="{1F3DB302-3341-483A-9837-CAF5F0F1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49E5"/>
  </w:style>
  <w:style w:type="paragraph" w:styleId="Zpat">
    <w:name w:val="footer"/>
    <w:basedOn w:val="Normln"/>
    <w:link w:val="Zpat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49E5"/>
  </w:style>
  <w:style w:type="character" w:styleId="slostrnky">
    <w:name w:val="page number"/>
    <w:basedOn w:val="Standardnpsmoodstavce"/>
    <w:uiPriority w:val="99"/>
    <w:semiHidden/>
    <w:unhideWhenUsed/>
    <w:rsid w:val="003C5C39"/>
  </w:style>
  <w:style w:type="table" w:styleId="Mkatabulky">
    <w:name w:val="Table Grid"/>
    <w:basedOn w:val="Normlntabulka"/>
    <w:uiPriority w:val="39"/>
    <w:rsid w:val="00F23F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C5F53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5F53"/>
    <w:rPr>
      <w:rFonts w:ascii="Lucida Grande CE" w:hAnsi="Lucida Grande CE" w:cs="Lucida Grande C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67F5F"/>
    <w:pPr>
      <w:spacing w:after="160" w:line="25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877CC95-6858-4B84-AD5D-542FA9937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Doležalová Adéla</dc:creator>
  <cp:keywords/>
  <dc:description/>
  <cp:lastModifiedBy>Jana</cp:lastModifiedBy>
  <cp:revision>4</cp:revision>
  <cp:lastPrinted>2019-10-23T10:54:00Z</cp:lastPrinted>
  <dcterms:created xsi:type="dcterms:W3CDTF">2020-11-11T17:38:00Z</dcterms:created>
  <dcterms:modified xsi:type="dcterms:W3CDTF">2020-11-14T17:14:00Z</dcterms:modified>
</cp:coreProperties>
</file>